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F802" w14:textId="77777777" w:rsidR="0067326F" w:rsidRDefault="0067326F" w:rsidP="0067326F">
      <w:pPr>
        <w:pStyle w:val="Title"/>
      </w:pPr>
      <w:r>
        <w:t>Design Your Own Corset</w:t>
      </w:r>
    </w:p>
    <w:p w14:paraId="2D13E46D" w14:textId="77777777" w:rsidR="0067326F" w:rsidRDefault="0067326F" w:rsidP="0067326F">
      <w:pPr>
        <w:pStyle w:val="Subtitle"/>
      </w:pPr>
      <w:r>
        <w:t>A Step-by-Step Guide for Customers</w:t>
      </w:r>
    </w:p>
    <w:p w14:paraId="3B9863C8" w14:textId="77777777" w:rsidR="0067326F" w:rsidRDefault="0067326F" w:rsidP="0067326F">
      <w:pPr>
        <w:pStyle w:val="Heading1"/>
      </w:pPr>
      <w:r>
        <w:t>Introduction</w:t>
      </w:r>
    </w:p>
    <w:p w14:paraId="08C07E52" w14:textId="77777777" w:rsidR="0067326F" w:rsidRDefault="0067326F" w:rsidP="0067326F">
      <w:r w:rsidRPr="0067326F">
        <w:t>Designing your own corset is an exciting journey that allows you to express your unique style, embrace your creativity, and ensure a perfect fit. Whether you’re after a classic Victorian silhouette, a modern fashion statement, or a bespoke piece for a special occasion, this guide walks you through the important steps to create a corset that is truly your own.</w:t>
      </w:r>
    </w:p>
    <w:p w14:paraId="34251DF5" w14:textId="77777777" w:rsidR="0067326F" w:rsidRDefault="0067326F" w:rsidP="0067326F">
      <w:pPr>
        <w:pStyle w:val="Heading2"/>
      </w:pPr>
      <w:r>
        <w:t>1. Define Your Corset Style</w:t>
      </w:r>
    </w:p>
    <w:p w14:paraId="1A95ED6A" w14:textId="77777777" w:rsidR="0067326F" w:rsidRDefault="0067326F" w:rsidP="0067326F">
      <w:pPr>
        <w:pStyle w:val="ListParagraph"/>
        <w:numPr>
          <w:ilvl w:val="0"/>
          <w:numId w:val="1"/>
        </w:numPr>
      </w:pPr>
      <w:r w:rsidRPr="0067326F">
        <w:t>Purpose: Consider if your corset is for daily wear, special events, waist training, or costume.</w:t>
      </w:r>
    </w:p>
    <w:p w14:paraId="25BA1364" w14:textId="77777777" w:rsidR="0067326F" w:rsidRDefault="0067326F" w:rsidP="0067326F">
      <w:pPr>
        <w:pStyle w:val="ListParagraph"/>
        <w:numPr>
          <w:ilvl w:val="0"/>
          <w:numId w:val="1"/>
        </w:numPr>
      </w:pPr>
      <w:r w:rsidRPr="0067326F">
        <w:t xml:space="preserve">Silhouette: Popular shapes include </w:t>
      </w:r>
      <w:proofErr w:type="spellStart"/>
      <w:r w:rsidRPr="0067326F">
        <w:t>underbust</w:t>
      </w:r>
      <w:proofErr w:type="spellEnd"/>
      <w:r w:rsidRPr="0067326F">
        <w:t xml:space="preserve">, </w:t>
      </w:r>
      <w:proofErr w:type="spellStart"/>
      <w:r w:rsidRPr="0067326F">
        <w:t>overbust</w:t>
      </w:r>
      <w:proofErr w:type="spellEnd"/>
      <w:r w:rsidRPr="0067326F">
        <w:t xml:space="preserve">, longline, and </w:t>
      </w:r>
      <w:proofErr w:type="spellStart"/>
      <w:r w:rsidRPr="0067326F">
        <w:t>waspie</w:t>
      </w:r>
      <w:proofErr w:type="spellEnd"/>
      <w:r w:rsidRPr="0067326F">
        <w:t>. Think about which style will suit your body and needs best.</w:t>
      </w:r>
    </w:p>
    <w:p w14:paraId="0ECB4793" w14:textId="77777777" w:rsidR="0067326F" w:rsidRDefault="0067326F" w:rsidP="0067326F">
      <w:pPr>
        <w:pStyle w:val="ListParagraph"/>
        <w:numPr>
          <w:ilvl w:val="0"/>
          <w:numId w:val="1"/>
        </w:numPr>
      </w:pPr>
      <w:r w:rsidRPr="0067326F">
        <w:t>Era or Theme: Decide if you want a historical look (e.g., Victorian, Edwardian) or a contemporary design.</w:t>
      </w:r>
    </w:p>
    <w:p w14:paraId="544F92DC" w14:textId="77777777" w:rsidR="0067326F" w:rsidRDefault="0067326F" w:rsidP="0067326F">
      <w:pPr>
        <w:pStyle w:val="Heading2"/>
      </w:pPr>
      <w:r>
        <w:t>2. Select Fabrics and Colours</w:t>
      </w:r>
    </w:p>
    <w:p w14:paraId="232C489C" w14:textId="77777777" w:rsidR="0067326F" w:rsidRDefault="0067326F" w:rsidP="0067326F">
      <w:pPr>
        <w:pStyle w:val="ListParagraph"/>
        <w:numPr>
          <w:ilvl w:val="0"/>
          <w:numId w:val="2"/>
        </w:numPr>
      </w:pPr>
      <w:r w:rsidRPr="0067326F">
        <w:t>Outer Fabric: Choose from luxurious satins, sturdy coutil, cotton, velvet, leather, or brocade. Think about comfort, durability, and the look you want to achieve.</w:t>
      </w:r>
    </w:p>
    <w:p w14:paraId="1D215203" w14:textId="77777777" w:rsidR="0067326F" w:rsidRDefault="0067326F" w:rsidP="0067326F">
      <w:pPr>
        <w:pStyle w:val="ListParagraph"/>
        <w:numPr>
          <w:ilvl w:val="0"/>
          <w:numId w:val="2"/>
        </w:numPr>
      </w:pPr>
      <w:r w:rsidRPr="0067326F">
        <w:t>Lining: A soft, breathable lining (like cotton lawn) will make your corset more comfortable.</w:t>
      </w:r>
    </w:p>
    <w:p w14:paraId="5BEFFFEF" w14:textId="77777777" w:rsidR="0067326F" w:rsidRDefault="0067326F" w:rsidP="0067326F">
      <w:pPr>
        <w:pStyle w:val="ListParagraph"/>
        <w:numPr>
          <w:ilvl w:val="0"/>
          <w:numId w:val="2"/>
        </w:numPr>
      </w:pPr>
      <w:r w:rsidRPr="0067326F">
        <w:t>Colour Palette: Match your corset to your wardrobe or opt for bold, statement colours. Don’t be afraid to add contrast panels, lace overlays, or printed designs.</w:t>
      </w:r>
    </w:p>
    <w:p w14:paraId="1C5EDAE6" w14:textId="77777777" w:rsidR="0067326F" w:rsidRDefault="0067326F" w:rsidP="0067326F">
      <w:pPr>
        <w:pStyle w:val="Heading2"/>
      </w:pPr>
      <w:r>
        <w:t>3. Decide on Embellishments and Details</w:t>
      </w:r>
    </w:p>
    <w:p w14:paraId="3021EC8D" w14:textId="77777777" w:rsidR="0067326F" w:rsidRDefault="0067326F" w:rsidP="0067326F">
      <w:pPr>
        <w:pStyle w:val="ListParagraph"/>
        <w:numPr>
          <w:ilvl w:val="0"/>
          <w:numId w:val="3"/>
        </w:numPr>
      </w:pPr>
      <w:r w:rsidRPr="0067326F">
        <w:t>Trims: Consider lace, ribbon, piping, or braid for added flair.</w:t>
      </w:r>
    </w:p>
    <w:p w14:paraId="295FCFA0" w14:textId="77777777" w:rsidR="0067326F" w:rsidRDefault="0067326F" w:rsidP="0067326F">
      <w:pPr>
        <w:pStyle w:val="ListParagraph"/>
        <w:numPr>
          <w:ilvl w:val="0"/>
          <w:numId w:val="3"/>
        </w:numPr>
      </w:pPr>
      <w:r w:rsidRPr="0067326F">
        <w:t>Hardware: Busks, grommets, and lacing come in different finishes (silver, gold, black, antique brass).</w:t>
      </w:r>
    </w:p>
    <w:p w14:paraId="3187605A" w14:textId="55E6CACE" w:rsidR="0067326F" w:rsidRDefault="0067326F" w:rsidP="0067326F">
      <w:pPr>
        <w:pStyle w:val="ListParagraph"/>
        <w:numPr>
          <w:ilvl w:val="0"/>
          <w:numId w:val="3"/>
        </w:numPr>
      </w:pPr>
      <w:r w:rsidRPr="0067326F">
        <w:lastRenderedPageBreak/>
        <w:t>Personal Touches: Add embroidery, appliqué, beads, or sequins for a one-of-a-kind look.</w:t>
      </w:r>
    </w:p>
    <w:p w14:paraId="7C302261" w14:textId="77777777" w:rsidR="0067326F" w:rsidRDefault="0067326F" w:rsidP="0067326F">
      <w:pPr>
        <w:pStyle w:val="Heading2"/>
      </w:pPr>
      <w:r>
        <w:t>4. Take Accurate Measurements</w:t>
      </w:r>
    </w:p>
    <w:p w14:paraId="4D3BC548" w14:textId="4FC770C6" w:rsidR="0067326F" w:rsidRDefault="0067326F" w:rsidP="0067326F">
      <w:r w:rsidRPr="0067326F">
        <w:t xml:space="preserve">A well-fitted corset relies on precise measurements. You’ll typically need your bust, </w:t>
      </w:r>
      <w:proofErr w:type="spellStart"/>
      <w:r w:rsidRPr="0067326F">
        <w:t>underbust</w:t>
      </w:r>
      <w:proofErr w:type="spellEnd"/>
      <w:r w:rsidRPr="0067326F">
        <w:t xml:space="preserve">, waist, hips, and torso length. </w:t>
      </w:r>
      <w:r>
        <w:t xml:space="preserve">A measurements form is included on the web site at   </w:t>
      </w:r>
      <w:hyperlink r:id="rId7" w:history="1">
        <w:r w:rsidRPr="00A925AE">
          <w:rPr>
            <w:rStyle w:val="Hyperlink"/>
          </w:rPr>
          <w:t>https://www.terriscorsetsandlingerie.com/measurements-form</w:t>
        </w:r>
      </w:hyperlink>
    </w:p>
    <w:p w14:paraId="2886EF3F" w14:textId="77777777" w:rsidR="0067326F" w:rsidRDefault="0067326F" w:rsidP="0067326F"/>
    <w:p w14:paraId="2FD546D5" w14:textId="77777777" w:rsidR="0067326F" w:rsidRDefault="0067326F" w:rsidP="0067326F">
      <w:pPr>
        <w:pStyle w:val="Heading2"/>
      </w:pPr>
      <w:r>
        <w:t>5. Choose Construction Features</w:t>
      </w:r>
    </w:p>
    <w:p w14:paraId="50B64173" w14:textId="1B17A66A" w:rsidR="0067326F" w:rsidRDefault="0067326F" w:rsidP="0067326F">
      <w:pPr>
        <w:pStyle w:val="ListParagraph"/>
        <w:numPr>
          <w:ilvl w:val="0"/>
          <w:numId w:val="4"/>
        </w:numPr>
      </w:pPr>
      <w:r w:rsidRPr="0067326F">
        <w:t>Boning: Steel boning offers structure and durability. Spiral steel is flexible, while flat steel is more rigid. Plastic boning is suitable for lighter, fashion-only pieces</w:t>
      </w:r>
      <w:r>
        <w:t xml:space="preserve"> and not recommended for a Corset</w:t>
      </w:r>
      <w:r w:rsidRPr="0067326F">
        <w:t>.</w:t>
      </w:r>
    </w:p>
    <w:p w14:paraId="6467FB47" w14:textId="77777777" w:rsidR="0067326F" w:rsidRDefault="0067326F" w:rsidP="0067326F">
      <w:pPr>
        <w:pStyle w:val="ListParagraph"/>
        <w:numPr>
          <w:ilvl w:val="0"/>
          <w:numId w:val="4"/>
        </w:numPr>
      </w:pPr>
      <w:r w:rsidRPr="0067326F">
        <w:t>Lacing: Back lacing is standard, but you can also opt for front lacing or decorative side lacing.</w:t>
      </w:r>
    </w:p>
    <w:p w14:paraId="3AA900A7" w14:textId="77777777" w:rsidR="0067326F" w:rsidRDefault="0067326F" w:rsidP="0067326F">
      <w:pPr>
        <w:pStyle w:val="ListParagraph"/>
        <w:numPr>
          <w:ilvl w:val="0"/>
          <w:numId w:val="4"/>
        </w:numPr>
      </w:pPr>
      <w:r w:rsidRPr="0067326F">
        <w:t>Closure: A busk (front fastening) makes your corset easy to put on, but some prefer a solid front for a sleeker look.</w:t>
      </w:r>
    </w:p>
    <w:p w14:paraId="1CA9D4E6" w14:textId="77777777" w:rsidR="0067326F" w:rsidRDefault="0067326F" w:rsidP="0067326F">
      <w:pPr>
        <w:pStyle w:val="Heading2"/>
      </w:pPr>
      <w:r>
        <w:t>6. Collaborate with the Corset Maker</w:t>
      </w:r>
    </w:p>
    <w:p w14:paraId="2318233D" w14:textId="77777777" w:rsidR="0067326F" w:rsidRDefault="0067326F" w:rsidP="0067326F">
      <w:r w:rsidRPr="0067326F">
        <w:t>Share your ideas, sketches, or inspiration photos with the corset maker. They’ll guide you on what’s possible and offer advice to ensure your design is both beautiful and practical. Be open to suggestions based on their expertise.</w:t>
      </w:r>
    </w:p>
    <w:p w14:paraId="56F89854" w14:textId="77777777" w:rsidR="0067326F" w:rsidRDefault="0067326F" w:rsidP="0067326F">
      <w:pPr>
        <w:pStyle w:val="Heading2"/>
      </w:pPr>
      <w:r>
        <w:t>7. Review and Confirm the Design</w:t>
      </w:r>
    </w:p>
    <w:p w14:paraId="08B56E54" w14:textId="77777777" w:rsidR="0067326F" w:rsidRDefault="0067326F" w:rsidP="0067326F">
      <w:r w:rsidRPr="0067326F">
        <w:t>Before production begins, review all details – fabrics, colours, trims, measurements, and features. Confirm any sketches or mock-ups provided to make sure everything meets your vision.</w:t>
      </w:r>
    </w:p>
    <w:p w14:paraId="38C67971" w14:textId="77777777" w:rsidR="0067326F" w:rsidRDefault="0067326F" w:rsidP="0067326F">
      <w:pPr>
        <w:pStyle w:val="Heading2"/>
      </w:pPr>
      <w:r>
        <w:t>8. Fittings and Adjustments</w:t>
      </w:r>
    </w:p>
    <w:p w14:paraId="163696CD" w14:textId="77777777" w:rsidR="0067326F" w:rsidRDefault="0067326F" w:rsidP="0067326F">
      <w:r w:rsidRPr="0067326F">
        <w:t>If possible, arrange for a fitting or provide detailed feedback if you receive a mock-up (toile) by post. Small adjustments can make a big difference to comfort and fit.</w:t>
      </w:r>
    </w:p>
    <w:p w14:paraId="6079417A" w14:textId="77777777" w:rsidR="0067326F" w:rsidRDefault="0067326F" w:rsidP="0067326F">
      <w:pPr>
        <w:pStyle w:val="Heading2"/>
      </w:pPr>
      <w:r>
        <w:lastRenderedPageBreak/>
        <w:t>9. Enjoy Your Bespoke Corset</w:t>
      </w:r>
    </w:p>
    <w:p w14:paraId="660CA73F" w14:textId="77777777" w:rsidR="0067326F" w:rsidRDefault="0067326F" w:rsidP="0067326F">
      <w:r w:rsidRPr="0067326F">
        <w:t xml:space="preserve">Once completed, your custom corset will </w:t>
      </w:r>
      <w:proofErr w:type="gramStart"/>
      <w:r w:rsidRPr="0067326F">
        <w:t>be a reflection of</w:t>
      </w:r>
      <w:proofErr w:type="gramEnd"/>
      <w:r w:rsidRPr="0067326F">
        <w:t xml:space="preserve"> your personal taste and style. Wear it with confidence, knowing you’ve played a vital role in its creation.</w:t>
      </w:r>
    </w:p>
    <w:p w14:paraId="0475BE6D" w14:textId="77777777" w:rsidR="0067326F" w:rsidRDefault="0067326F" w:rsidP="0067326F">
      <w:pPr>
        <w:pStyle w:val="Heading2"/>
      </w:pPr>
      <w:r>
        <w:t>Tips for a Successful Design Experience</w:t>
      </w:r>
    </w:p>
    <w:p w14:paraId="1E47A578" w14:textId="7FEC5B14" w:rsidR="0067326F" w:rsidRDefault="0067326F" w:rsidP="0067326F">
      <w:pPr>
        <w:pStyle w:val="ListParagraph"/>
        <w:numPr>
          <w:ilvl w:val="0"/>
          <w:numId w:val="5"/>
        </w:numPr>
      </w:pPr>
      <w:r w:rsidRPr="0067326F">
        <w:t xml:space="preserve">Communicate clearly and openly with </w:t>
      </w:r>
      <w:r>
        <w:t xml:space="preserve">Terri @ Terris Corsets, </w:t>
      </w:r>
      <w:r w:rsidRPr="0067326F">
        <w:t>your corset maker</w:t>
      </w:r>
      <w:r>
        <w:t xml:space="preserve"> 07710380307  or e-mail: terriscorsetsandlingerie@gmail.com</w:t>
      </w:r>
    </w:p>
    <w:p w14:paraId="50DACF5D" w14:textId="61200AD4" w:rsidR="0067326F" w:rsidRDefault="0067326F" w:rsidP="0067326F">
      <w:pPr>
        <w:pStyle w:val="ListParagraph"/>
        <w:numPr>
          <w:ilvl w:val="0"/>
          <w:numId w:val="5"/>
        </w:numPr>
      </w:pPr>
      <w:r w:rsidRPr="0067326F">
        <w:t>Allow ample time for the design and construction process, especially for bespoke orders</w:t>
      </w:r>
      <w:r>
        <w:t xml:space="preserve"> – at least 4 weeks</w:t>
      </w:r>
    </w:p>
    <w:p w14:paraId="55DFC94A" w14:textId="77777777" w:rsidR="0067326F" w:rsidRDefault="0067326F" w:rsidP="0067326F">
      <w:pPr>
        <w:pStyle w:val="ListParagraph"/>
        <w:numPr>
          <w:ilvl w:val="0"/>
          <w:numId w:val="5"/>
        </w:numPr>
      </w:pPr>
      <w:r w:rsidRPr="0067326F">
        <w:t>Don’t hesitate to ask questions about care, wear, and longevity.</w:t>
      </w:r>
    </w:p>
    <w:p w14:paraId="3EDFD153" w14:textId="77777777" w:rsidR="0067326F" w:rsidRDefault="0067326F" w:rsidP="0067326F">
      <w:pPr>
        <w:pStyle w:val="ListParagraph"/>
        <w:numPr>
          <w:ilvl w:val="0"/>
          <w:numId w:val="5"/>
        </w:numPr>
      </w:pPr>
      <w:r w:rsidRPr="0067326F">
        <w:t>Above all, enjoy the creative process and the finished result!</w:t>
      </w:r>
    </w:p>
    <w:p w14:paraId="39B65014" w14:textId="1C31D5B2" w:rsidR="0067326F" w:rsidRPr="0067326F" w:rsidRDefault="0067326F" w:rsidP="0067326F">
      <w:r w:rsidRPr="0067326F">
        <w:t>Ready to start designing? Contact your corset maker today and bring your dream corset to life!</w:t>
      </w:r>
    </w:p>
    <w:p w14:paraId="5D2327DA" w14:textId="11FF1A61" w:rsidR="0067326F" w:rsidRPr="0067326F" w:rsidRDefault="0067326F" w:rsidP="0067326F">
      <w:r>
        <w:rPr>
          <w:noProof/>
        </w:rPr>
        <mc:AlternateContent>
          <mc:Choice Requires="wpc">
            <w:drawing>
              <wp:anchor distT="0" distB="0" distL="114300" distR="114300" simplePos="0" relativeHeight="251658240" behindDoc="0" locked="0" layoutInCell="1" allowOverlap="1" wp14:anchorId="02A3B10A" wp14:editId="706AE42C">
                <wp:simplePos x="0" y="0"/>
                <wp:positionH relativeFrom="margin">
                  <wp:align>right</wp:align>
                </wp:positionH>
                <wp:positionV relativeFrom="paragraph">
                  <wp:posOffset>-1270</wp:posOffset>
                </wp:positionV>
                <wp:extent cx="5734050" cy="5715000"/>
                <wp:effectExtent l="0" t="0" r="0" b="0"/>
                <wp:wrapNone/>
                <wp:docPr id="930227814"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14:sizeRelH relativeFrom="margin">
                  <wp14:pctWidth>0</wp14:pctWidth>
                </wp14:sizeRelH>
                <wp14:sizeRelV relativeFrom="margin">
                  <wp14:pctHeight>0</wp14:pctHeight>
                </wp14:sizeRelV>
              </wp:anchor>
            </w:drawing>
          </mc:Choice>
          <mc:Fallback>
            <w:pict>
              <v:group w14:anchorId="7F8F8331" id="Canvas 1" o:spid="_x0000_s1026" editas="canvas" style="position:absolute;margin-left:400.3pt;margin-top:-.1pt;width:451.5pt;height:450pt;z-index:251658240;mso-position-horizontal:right;mso-position-horizontal-relative:margin;mso-width-relative:margin;mso-height-relative:margin" coordsize="5734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40;height:57150;visibility:visible;mso-wrap-style:square" filled="t">
                  <v:fill o:detectmouseclick="t"/>
                  <v:path o:connecttype="none"/>
                </v:shape>
                <w10:wrap anchorx="margin"/>
              </v:group>
            </w:pict>
          </mc:Fallback>
        </mc:AlternateContent>
      </w:r>
    </w:p>
    <w:sectPr w:rsidR="0067326F" w:rsidRPr="0067326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7019" w14:textId="77777777" w:rsidR="00515B9A" w:rsidRDefault="00515B9A" w:rsidP="0067326F">
      <w:pPr>
        <w:spacing w:after="0" w:line="240" w:lineRule="auto"/>
      </w:pPr>
      <w:r>
        <w:separator/>
      </w:r>
    </w:p>
  </w:endnote>
  <w:endnote w:type="continuationSeparator" w:id="0">
    <w:p w14:paraId="34358622" w14:textId="77777777" w:rsidR="00515B9A" w:rsidRDefault="00515B9A" w:rsidP="0067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arwig Factory">
    <w:panose1 w:val="02000400000000000000"/>
    <w:charset w:val="00"/>
    <w:family w:val="auto"/>
    <w:pitch w:val="variable"/>
    <w:sig w:usb0="80000027" w:usb1="00000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7368" w14:textId="77777777" w:rsidR="00515B9A" w:rsidRDefault="00515B9A" w:rsidP="0067326F">
      <w:pPr>
        <w:spacing w:after="0" w:line="240" w:lineRule="auto"/>
      </w:pPr>
      <w:r>
        <w:separator/>
      </w:r>
    </w:p>
  </w:footnote>
  <w:footnote w:type="continuationSeparator" w:id="0">
    <w:p w14:paraId="32602180" w14:textId="77777777" w:rsidR="00515B9A" w:rsidRDefault="00515B9A" w:rsidP="00673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E10A" w14:textId="77777777" w:rsidR="0067326F" w:rsidRPr="0067326F" w:rsidRDefault="0067326F" w:rsidP="0067326F">
    <w:pPr>
      <w:jc w:val="center"/>
      <w:rPr>
        <w:rFonts w:ascii="Earwig Factory" w:hAnsi="Earwig Factory"/>
        <w:b/>
        <w:color w:val="A02B93"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7326F">
      <w:rPr>
        <w:rFonts w:ascii="Earwig Factory" w:hAnsi="Earwig Factory"/>
        <w:b/>
        <w:color w:val="A02B93"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Design Your Own Corset</w:t>
    </w:r>
  </w:p>
  <w:p w14:paraId="5D797ECA" w14:textId="77777777" w:rsidR="0067326F" w:rsidRDefault="00673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D57BF"/>
    <w:multiLevelType w:val="hybridMultilevel"/>
    <w:tmpl w:val="1178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11CD0"/>
    <w:multiLevelType w:val="hybridMultilevel"/>
    <w:tmpl w:val="0ED8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B57A0C"/>
    <w:multiLevelType w:val="hybridMultilevel"/>
    <w:tmpl w:val="05DC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121DE2"/>
    <w:multiLevelType w:val="hybridMultilevel"/>
    <w:tmpl w:val="2D881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81A55"/>
    <w:multiLevelType w:val="hybridMultilevel"/>
    <w:tmpl w:val="EEA48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0556422">
    <w:abstractNumId w:val="1"/>
  </w:num>
  <w:num w:numId="2" w16cid:durableId="442386287">
    <w:abstractNumId w:val="0"/>
  </w:num>
  <w:num w:numId="3" w16cid:durableId="139812475">
    <w:abstractNumId w:val="4"/>
  </w:num>
  <w:num w:numId="4" w16cid:durableId="176821341">
    <w:abstractNumId w:val="3"/>
  </w:num>
  <w:num w:numId="5" w16cid:durableId="1559515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6F"/>
    <w:rsid w:val="00515B9A"/>
    <w:rsid w:val="0067326F"/>
    <w:rsid w:val="00FC0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E2EF"/>
  <w15:chartTrackingRefBased/>
  <w15:docId w15:val="{E109734A-0BD6-4E7A-9C89-EC66520A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3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3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26F"/>
    <w:rPr>
      <w:rFonts w:eastAsiaTheme="majorEastAsia" w:cstheme="majorBidi"/>
      <w:color w:val="272727" w:themeColor="text1" w:themeTint="D8"/>
    </w:rPr>
  </w:style>
  <w:style w:type="paragraph" w:styleId="Title">
    <w:name w:val="Title"/>
    <w:basedOn w:val="Normal"/>
    <w:next w:val="Normal"/>
    <w:link w:val="TitleChar"/>
    <w:uiPriority w:val="10"/>
    <w:qFormat/>
    <w:rsid w:val="00673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26F"/>
    <w:pPr>
      <w:spacing w:before="160"/>
      <w:jc w:val="center"/>
    </w:pPr>
    <w:rPr>
      <w:i/>
      <w:iCs/>
      <w:color w:val="404040" w:themeColor="text1" w:themeTint="BF"/>
    </w:rPr>
  </w:style>
  <w:style w:type="character" w:customStyle="1" w:styleId="QuoteChar">
    <w:name w:val="Quote Char"/>
    <w:basedOn w:val="DefaultParagraphFont"/>
    <w:link w:val="Quote"/>
    <w:uiPriority w:val="29"/>
    <w:rsid w:val="0067326F"/>
    <w:rPr>
      <w:i/>
      <w:iCs/>
      <w:color w:val="404040" w:themeColor="text1" w:themeTint="BF"/>
    </w:rPr>
  </w:style>
  <w:style w:type="paragraph" w:styleId="ListParagraph">
    <w:name w:val="List Paragraph"/>
    <w:basedOn w:val="Normal"/>
    <w:uiPriority w:val="34"/>
    <w:qFormat/>
    <w:rsid w:val="0067326F"/>
    <w:pPr>
      <w:ind w:left="720"/>
      <w:contextualSpacing/>
    </w:pPr>
  </w:style>
  <w:style w:type="character" w:styleId="IntenseEmphasis">
    <w:name w:val="Intense Emphasis"/>
    <w:basedOn w:val="DefaultParagraphFont"/>
    <w:uiPriority w:val="21"/>
    <w:qFormat/>
    <w:rsid w:val="0067326F"/>
    <w:rPr>
      <w:i/>
      <w:iCs/>
      <w:color w:val="0F4761" w:themeColor="accent1" w:themeShade="BF"/>
    </w:rPr>
  </w:style>
  <w:style w:type="paragraph" w:styleId="IntenseQuote">
    <w:name w:val="Intense Quote"/>
    <w:basedOn w:val="Normal"/>
    <w:next w:val="Normal"/>
    <w:link w:val="IntenseQuoteChar"/>
    <w:uiPriority w:val="30"/>
    <w:qFormat/>
    <w:rsid w:val="00673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26F"/>
    <w:rPr>
      <w:i/>
      <w:iCs/>
      <w:color w:val="0F4761" w:themeColor="accent1" w:themeShade="BF"/>
    </w:rPr>
  </w:style>
  <w:style w:type="character" w:styleId="IntenseReference">
    <w:name w:val="Intense Reference"/>
    <w:basedOn w:val="DefaultParagraphFont"/>
    <w:uiPriority w:val="32"/>
    <w:qFormat/>
    <w:rsid w:val="0067326F"/>
    <w:rPr>
      <w:b/>
      <w:bCs/>
      <w:smallCaps/>
      <w:color w:val="0F4761" w:themeColor="accent1" w:themeShade="BF"/>
      <w:spacing w:val="5"/>
    </w:rPr>
  </w:style>
  <w:style w:type="paragraph" w:styleId="Header">
    <w:name w:val="header"/>
    <w:basedOn w:val="Normal"/>
    <w:link w:val="HeaderChar"/>
    <w:uiPriority w:val="99"/>
    <w:unhideWhenUsed/>
    <w:rsid w:val="00673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26F"/>
  </w:style>
  <w:style w:type="paragraph" w:styleId="Footer">
    <w:name w:val="footer"/>
    <w:basedOn w:val="Normal"/>
    <w:link w:val="FooterChar"/>
    <w:uiPriority w:val="99"/>
    <w:unhideWhenUsed/>
    <w:rsid w:val="00673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26F"/>
  </w:style>
  <w:style w:type="character" w:styleId="Hyperlink">
    <w:name w:val="Hyperlink"/>
    <w:basedOn w:val="DefaultParagraphFont"/>
    <w:uiPriority w:val="99"/>
    <w:unhideWhenUsed/>
    <w:rsid w:val="0067326F"/>
    <w:rPr>
      <w:color w:val="467886" w:themeColor="hyperlink"/>
      <w:u w:val="single"/>
    </w:rPr>
  </w:style>
  <w:style w:type="character" w:styleId="UnresolvedMention">
    <w:name w:val="Unresolved Mention"/>
    <w:basedOn w:val="DefaultParagraphFont"/>
    <w:uiPriority w:val="99"/>
    <w:semiHidden/>
    <w:unhideWhenUsed/>
    <w:rsid w:val="00673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rriscorsetsandlingerie.com/measurements-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648</Words>
  <Characters>3083</Characters>
  <Application>Microsoft Office Word</Application>
  <DocSecurity>0</DocSecurity>
  <Lines>162</Lines>
  <Paragraphs>186</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James</dc:creator>
  <cp:keywords/>
  <dc:description/>
  <cp:lastModifiedBy>Ray James</cp:lastModifiedBy>
  <cp:revision>1</cp:revision>
  <dcterms:created xsi:type="dcterms:W3CDTF">2025-12-05T08:16:00Z</dcterms:created>
  <dcterms:modified xsi:type="dcterms:W3CDTF">2025-12-05T08:25:00Z</dcterms:modified>
</cp:coreProperties>
</file>